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0ABA8" w14:textId="77777777" w:rsidR="009F7F57" w:rsidRPr="009F7F57" w:rsidRDefault="009F7F57" w:rsidP="009F7F57">
      <w:pPr>
        <w:jc w:val="center"/>
        <w:rPr>
          <w:u w:val="single"/>
        </w:rPr>
      </w:pPr>
      <w:r>
        <w:rPr>
          <w:u w:val="single"/>
        </w:rPr>
        <w:t>ΑΝΑΚΟΙΝΩΣΗ</w:t>
      </w:r>
    </w:p>
    <w:p w14:paraId="0965FDB6" w14:textId="77777777" w:rsidR="00383B18" w:rsidRDefault="00EB0D14" w:rsidP="00383B18">
      <w:pPr>
        <w:jc w:val="both"/>
      </w:pPr>
      <w:r>
        <w:t xml:space="preserve">Θέλω να σας ενημερώσω ότι </w:t>
      </w:r>
      <w:r w:rsidR="00AE63C1">
        <w:t>τα λειτουργικά κενά Ειδ</w:t>
      </w:r>
      <w:r w:rsidR="007B03E1">
        <w:t xml:space="preserve">ικής Αγωγής με τα οποία θα πραγματοποιηθούν οι αποσπάσεις από Νομό σε Νομό για το Σχολικό Έτος 2020-2021 </w:t>
      </w:r>
      <w:r w:rsidR="00904376">
        <w:t>σύμφωνα με την εισήγηση που έγινε στο ΚΥΣΠΕ είναι 2.992.</w:t>
      </w:r>
    </w:p>
    <w:p w14:paraId="28C2F301" w14:textId="77777777" w:rsidR="007E222F" w:rsidRDefault="00904376" w:rsidP="00383B18">
      <w:pPr>
        <w:jc w:val="both"/>
      </w:pPr>
      <w:r>
        <w:t xml:space="preserve">Αναλυτικότερα στους </w:t>
      </w:r>
      <w:r w:rsidR="007E222F">
        <w:t>πίνακες που ακολουθούν</w:t>
      </w:r>
      <w:r w:rsidR="007E222F" w:rsidRPr="007E222F">
        <w:t>:</w:t>
      </w:r>
    </w:p>
    <w:p w14:paraId="59F13691" w14:textId="77777777" w:rsidR="007E222F" w:rsidRPr="007E222F" w:rsidRDefault="007E222F" w:rsidP="007E222F">
      <w:pPr>
        <w:jc w:val="center"/>
        <w:rPr>
          <w:b/>
        </w:rPr>
      </w:pPr>
      <w:r>
        <w:rPr>
          <w:b/>
        </w:rPr>
        <w:t>Κενά ΣΜΕΑΕ</w:t>
      </w:r>
    </w:p>
    <w:p w14:paraId="15C74447" w14:textId="77777777" w:rsidR="007E222F" w:rsidRPr="007E222F" w:rsidRDefault="004074CB" w:rsidP="00383B18">
      <w:pPr>
        <w:jc w:val="both"/>
        <w:rPr>
          <w:lang w:val="en-US"/>
        </w:rPr>
      </w:pPr>
      <w:r w:rsidRPr="004074CB">
        <w:rPr>
          <w:noProof/>
        </w:rPr>
        <w:drawing>
          <wp:inline distT="0" distB="0" distL="0" distR="0" wp14:anchorId="22AF0AEB" wp14:editId="30429A09">
            <wp:extent cx="5416113" cy="649633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958" cy="650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304FA" w14:textId="77777777" w:rsidR="004074CB" w:rsidRDefault="004074CB" w:rsidP="00383B18">
      <w:pPr>
        <w:jc w:val="both"/>
      </w:pPr>
      <w:r w:rsidRPr="004074CB">
        <w:rPr>
          <w:noProof/>
        </w:rPr>
        <w:lastRenderedPageBreak/>
        <w:drawing>
          <wp:inline distT="0" distB="0" distL="0" distR="0" wp14:anchorId="061C1BBF" wp14:editId="7F612502">
            <wp:extent cx="4508835" cy="9328302"/>
            <wp:effectExtent l="0" t="0" r="635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892" cy="9332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2B29A" w14:textId="77777777" w:rsidR="004074CB" w:rsidRDefault="004074CB" w:rsidP="00383B18">
      <w:pPr>
        <w:jc w:val="both"/>
      </w:pPr>
      <w:r w:rsidRPr="004074CB">
        <w:rPr>
          <w:noProof/>
        </w:rPr>
        <w:lastRenderedPageBreak/>
        <w:drawing>
          <wp:inline distT="0" distB="0" distL="0" distR="0" wp14:anchorId="4CD5A786" wp14:editId="3B88ABCD">
            <wp:extent cx="4712966" cy="9291485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769" cy="929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A983C" w14:textId="77777777" w:rsidR="007E222F" w:rsidRPr="00EB0D14" w:rsidRDefault="007E222F" w:rsidP="00383B18">
      <w:pPr>
        <w:jc w:val="both"/>
      </w:pPr>
      <w:r>
        <w:lastRenderedPageBreak/>
        <w:t>Τέλος, στα Σχολεία Κωφών τα κενά είναι 32 και στα Σχολεία Τυ</w:t>
      </w:r>
      <w:r w:rsidR="00D73991">
        <w:t>φλών 8.</w:t>
      </w:r>
    </w:p>
    <w:sectPr w:rsidR="007E222F" w:rsidRPr="00EB0D14" w:rsidSect="009F7F57">
      <w:headerReference w:type="first" r:id="rId9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0F1C5" w14:textId="77777777" w:rsidR="009368B4" w:rsidRDefault="009368B4" w:rsidP="009F7F57">
      <w:pPr>
        <w:spacing w:after="0" w:line="240" w:lineRule="auto"/>
      </w:pPr>
      <w:r>
        <w:separator/>
      </w:r>
    </w:p>
  </w:endnote>
  <w:endnote w:type="continuationSeparator" w:id="0">
    <w:p w14:paraId="46BD065F" w14:textId="77777777" w:rsidR="009368B4" w:rsidRDefault="009368B4" w:rsidP="009F7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EDB78" w14:textId="77777777" w:rsidR="009368B4" w:rsidRDefault="009368B4" w:rsidP="009F7F57">
      <w:pPr>
        <w:spacing w:after="0" w:line="240" w:lineRule="auto"/>
      </w:pPr>
      <w:r>
        <w:separator/>
      </w:r>
    </w:p>
  </w:footnote>
  <w:footnote w:type="continuationSeparator" w:id="0">
    <w:p w14:paraId="06084021" w14:textId="77777777" w:rsidR="009368B4" w:rsidRDefault="009368B4" w:rsidP="009F7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6C718" w14:textId="77777777" w:rsidR="009F7F57" w:rsidRPr="00213858" w:rsidRDefault="009F7F57" w:rsidP="009F7F57">
    <w:pPr>
      <w:spacing w:after="0" w:line="240" w:lineRule="auto"/>
      <w:rPr>
        <w:rFonts w:ascii="Times New Roman" w:eastAsia="Calibri" w:hAnsi="Times New Roman" w:cs="Times New Roman"/>
      </w:rPr>
    </w:pPr>
    <w:r w:rsidRPr="00213858">
      <w:rPr>
        <w:rFonts w:ascii="Times New Roman" w:eastAsia="Calibri" w:hAnsi="Times New Roman" w:cs="Times New Roman"/>
      </w:rPr>
      <w:t>ΦΑΣΦΑΛΗΣ ΝΙΚΟΣ</w:t>
    </w:r>
  </w:p>
  <w:p w14:paraId="1590E57F" w14:textId="77777777" w:rsidR="009F7F57" w:rsidRPr="00213858" w:rsidRDefault="009F7F57" w:rsidP="009F7F57">
    <w:pPr>
      <w:tabs>
        <w:tab w:val="left" w:pos="4905"/>
      </w:tabs>
      <w:spacing w:after="0" w:line="240" w:lineRule="auto"/>
      <w:rPr>
        <w:rFonts w:ascii="Times New Roman" w:eastAsia="Calibri" w:hAnsi="Times New Roman" w:cs="Times New Roman"/>
      </w:rPr>
    </w:pPr>
    <w:r w:rsidRPr="00213858">
      <w:rPr>
        <w:rFonts w:ascii="Times New Roman" w:hAnsi="Times New Roman" w:cs="Times New Roman"/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3B772D" wp14:editId="0757D7D6">
              <wp:simplePos x="0" y="0"/>
              <wp:positionH relativeFrom="column">
                <wp:posOffset>-38101</wp:posOffset>
              </wp:positionH>
              <wp:positionV relativeFrom="paragraph">
                <wp:posOffset>190500</wp:posOffset>
              </wp:positionV>
              <wp:extent cx="1152525" cy="0"/>
              <wp:effectExtent l="0" t="0" r="285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525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031F0A6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5pt" to="87.7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" strokecolor="windowText" strokeweight=".5pt">
              <v:stroke joinstyle="miter"/>
            </v:line>
          </w:pict>
        </mc:Fallback>
      </mc:AlternateContent>
    </w:r>
    <w:r w:rsidRPr="00213858">
      <w:rPr>
        <w:rFonts w:ascii="Times New Roman" w:eastAsia="Calibri" w:hAnsi="Times New Roman" w:cs="Times New Roman"/>
      </w:rPr>
      <w:t>ΑΙΡΕΤΟΣ ΚΥΣΠΕ</w:t>
    </w:r>
    <w:r>
      <w:rPr>
        <w:rFonts w:ascii="Times New Roman" w:eastAsia="Calibri" w:hAnsi="Times New Roman" w:cs="Times New Roman"/>
      </w:rPr>
      <w:tab/>
    </w:r>
  </w:p>
  <w:p w14:paraId="72C103B0" w14:textId="77777777" w:rsidR="009F7F57" w:rsidRPr="00213858" w:rsidRDefault="009F7F57" w:rsidP="009F7F57">
    <w:pPr>
      <w:spacing w:before="60" w:after="0" w:line="240" w:lineRule="auto"/>
      <w:rPr>
        <w:rFonts w:ascii="Times New Roman" w:eastAsia="Calibri" w:hAnsi="Times New Roman" w:cs="Times New Roman"/>
      </w:rPr>
    </w:pPr>
    <w:proofErr w:type="spellStart"/>
    <w:r w:rsidRPr="00213858">
      <w:rPr>
        <w:rFonts w:ascii="Times New Roman" w:eastAsia="Calibri" w:hAnsi="Times New Roman" w:cs="Times New Roman"/>
      </w:rPr>
      <w:t>Τηλ</w:t>
    </w:r>
    <w:proofErr w:type="spellEnd"/>
    <w:r w:rsidRPr="00213858">
      <w:rPr>
        <w:rFonts w:ascii="Times New Roman" w:eastAsia="Calibri" w:hAnsi="Times New Roman" w:cs="Times New Roman"/>
      </w:rPr>
      <w:t>. 6975 30 31 05</w:t>
    </w:r>
  </w:p>
  <w:p w14:paraId="71B76CDF" w14:textId="77777777" w:rsidR="009F7F57" w:rsidRPr="009F7F57" w:rsidRDefault="009F7F57" w:rsidP="009F7F57">
    <w:pPr>
      <w:spacing w:after="0" w:line="240" w:lineRule="auto"/>
      <w:rPr>
        <w:rFonts w:ascii="Times New Roman" w:eastAsia="Calibri" w:hAnsi="Times New Roman" w:cs="Times New Roman"/>
        <w:b/>
      </w:rPr>
    </w:pPr>
    <w:r w:rsidRPr="00213858">
      <w:rPr>
        <w:rFonts w:ascii="Times New Roman" w:eastAsia="Calibri" w:hAnsi="Times New Roman" w:cs="Times New Roman"/>
        <w:lang w:val="en-US"/>
      </w:rPr>
      <w:t>e</w:t>
    </w:r>
    <w:r w:rsidRPr="00213858">
      <w:rPr>
        <w:rFonts w:ascii="Times New Roman" w:eastAsia="Calibri" w:hAnsi="Times New Roman" w:cs="Times New Roman"/>
      </w:rPr>
      <w:t>-</w:t>
    </w:r>
    <w:r w:rsidRPr="00213858">
      <w:rPr>
        <w:rFonts w:ascii="Times New Roman" w:eastAsia="Calibri" w:hAnsi="Times New Roman" w:cs="Times New Roman"/>
        <w:lang w:val="en-US"/>
      </w:rPr>
      <w:t>mail</w:t>
    </w:r>
    <w:r w:rsidRPr="00213858">
      <w:rPr>
        <w:rFonts w:ascii="Times New Roman" w:eastAsia="Calibri" w:hAnsi="Times New Roman" w:cs="Times New Roman"/>
      </w:rPr>
      <w:t xml:space="preserve">: </w:t>
    </w:r>
    <w:hyperlink r:id="rId1" w:history="1">
      <w:r w:rsidRPr="00213858">
        <w:rPr>
          <w:rFonts w:ascii="Times New Roman" w:eastAsia="Calibri" w:hAnsi="Times New Roman" w:cs="Times New Roman"/>
          <w:color w:val="0563C1"/>
          <w:u w:val="single"/>
          <w:lang w:val="en-US"/>
        </w:rPr>
        <w:t>nfasfalis</w:t>
      </w:r>
      <w:r w:rsidRPr="00213858">
        <w:rPr>
          <w:rFonts w:ascii="Times New Roman" w:eastAsia="Calibri" w:hAnsi="Times New Roman" w:cs="Times New Roman"/>
          <w:color w:val="0563C1"/>
          <w:u w:val="single"/>
        </w:rPr>
        <w:t>1@</w:t>
      </w:r>
      <w:r w:rsidRPr="00213858">
        <w:rPr>
          <w:rFonts w:ascii="Times New Roman" w:eastAsia="Calibri" w:hAnsi="Times New Roman" w:cs="Times New Roman"/>
          <w:color w:val="0563C1"/>
          <w:u w:val="single"/>
          <w:lang w:val="en-US"/>
        </w:rPr>
        <w:t>gmail</w:t>
      </w:r>
      <w:r w:rsidRPr="00213858">
        <w:rPr>
          <w:rFonts w:ascii="Times New Roman" w:eastAsia="Calibri" w:hAnsi="Times New Roman" w:cs="Times New Roman"/>
          <w:color w:val="0563C1"/>
          <w:u w:val="single"/>
        </w:rPr>
        <w:t>.</w:t>
      </w:r>
      <w:r w:rsidRPr="00213858">
        <w:rPr>
          <w:rFonts w:ascii="Times New Roman" w:eastAsia="Calibri" w:hAnsi="Times New Roman" w:cs="Times New Roman"/>
          <w:color w:val="0563C1"/>
          <w:u w:val="single"/>
          <w:lang w:val="en-US"/>
        </w:rPr>
        <w:t>com</w:t>
      </w:r>
    </w:hyperlink>
    <w:r w:rsidRPr="00213858">
      <w:rPr>
        <w:rFonts w:ascii="Times New Roman" w:eastAsia="Calibri" w:hAnsi="Times New Roman" w:cs="Times New Roman"/>
        <w:color w:val="0563C1"/>
      </w:rPr>
      <w:tab/>
    </w:r>
    <w:r w:rsidRPr="00213858">
      <w:rPr>
        <w:rFonts w:ascii="Times New Roman" w:eastAsia="Calibri" w:hAnsi="Times New Roman" w:cs="Times New Roman"/>
        <w:color w:val="0563C1"/>
      </w:rPr>
      <w:tab/>
    </w:r>
    <w:r w:rsidRPr="00213858">
      <w:rPr>
        <w:rFonts w:ascii="Times New Roman" w:eastAsia="Calibri" w:hAnsi="Times New Roman" w:cs="Times New Roman"/>
        <w:color w:val="0563C1"/>
      </w:rPr>
      <w:tab/>
      <w:t xml:space="preserve">            </w:t>
    </w:r>
    <w:r>
      <w:rPr>
        <w:rFonts w:ascii="Times New Roman" w:eastAsia="Calibri" w:hAnsi="Times New Roman" w:cs="Times New Roman"/>
        <w:color w:val="0563C1"/>
      </w:rPr>
      <w:t xml:space="preserve">                      </w:t>
    </w:r>
    <w:r w:rsidRPr="00213858">
      <w:rPr>
        <w:rFonts w:ascii="Times New Roman" w:eastAsia="Calibri" w:hAnsi="Times New Roman" w:cs="Times New Roman"/>
      </w:rPr>
      <w:t xml:space="preserve">Αθήνα, </w:t>
    </w:r>
    <w:r>
      <w:rPr>
        <w:rFonts w:ascii="Times New Roman" w:eastAsia="Calibri" w:hAnsi="Times New Roman" w:cs="Times New Roman"/>
        <w:b/>
      </w:rPr>
      <w:t>6</w:t>
    </w:r>
    <w:r>
      <w:rPr>
        <w:rFonts w:ascii="Times New Roman" w:hAnsi="Times New Roman" w:cs="Times New Roman"/>
        <w:b/>
      </w:rPr>
      <w:t xml:space="preserve"> Ιουλί</w:t>
    </w:r>
    <w:r w:rsidRPr="00213858">
      <w:rPr>
        <w:rFonts w:ascii="Times New Roman" w:eastAsia="Calibri" w:hAnsi="Times New Roman" w:cs="Times New Roman"/>
        <w:b/>
      </w:rPr>
      <w:t>ου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D14"/>
    <w:rsid w:val="00383B18"/>
    <w:rsid w:val="004074CB"/>
    <w:rsid w:val="00631E30"/>
    <w:rsid w:val="007B03E1"/>
    <w:rsid w:val="007E222F"/>
    <w:rsid w:val="00904376"/>
    <w:rsid w:val="009368B4"/>
    <w:rsid w:val="009F7F57"/>
    <w:rsid w:val="00A522B4"/>
    <w:rsid w:val="00AE63C1"/>
    <w:rsid w:val="00B86590"/>
    <w:rsid w:val="00D24FDF"/>
    <w:rsid w:val="00D73991"/>
    <w:rsid w:val="00EB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172C9"/>
  <w15:chartTrackingRefBased/>
  <w15:docId w15:val="{F437F0DF-861A-4843-A721-DC094DBB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EB0D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0">
    <w:name w:val="Grid Table 1 Light"/>
    <w:basedOn w:val="a1"/>
    <w:uiPriority w:val="46"/>
    <w:rsid w:val="00EB0D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">
    <w:name w:val="Grid Table 5 Dark"/>
    <w:basedOn w:val="a1"/>
    <w:uiPriority w:val="50"/>
    <w:rsid w:val="00EB0D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6-5">
    <w:name w:val="Grid Table 6 Colorful Accent 5"/>
    <w:basedOn w:val="a1"/>
    <w:uiPriority w:val="51"/>
    <w:rsid w:val="00EB0D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">
    <w:name w:val="List Table 6 Colorful"/>
    <w:basedOn w:val="a1"/>
    <w:uiPriority w:val="51"/>
    <w:rsid w:val="00EB0D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5-6">
    <w:name w:val="List Table 5 Dark Accent 6"/>
    <w:basedOn w:val="a1"/>
    <w:uiPriority w:val="50"/>
    <w:rsid w:val="00EB0D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1"/>
    <w:uiPriority w:val="50"/>
    <w:rsid w:val="00EB0D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1"/>
    <w:uiPriority w:val="50"/>
    <w:rsid w:val="00EB0D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4-1">
    <w:name w:val="List Table 4 Accent 1"/>
    <w:basedOn w:val="a1"/>
    <w:uiPriority w:val="49"/>
    <w:rsid w:val="00EB0D1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6">
    <w:name w:val="List Table 1 Light Accent 6"/>
    <w:basedOn w:val="a1"/>
    <w:uiPriority w:val="46"/>
    <w:rsid w:val="00EB0D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4">
    <w:name w:val="header"/>
    <w:basedOn w:val="a"/>
    <w:link w:val="Char"/>
    <w:uiPriority w:val="99"/>
    <w:unhideWhenUsed/>
    <w:rsid w:val="009F7F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9F7F57"/>
  </w:style>
  <w:style w:type="paragraph" w:styleId="a5">
    <w:name w:val="footer"/>
    <w:basedOn w:val="a"/>
    <w:link w:val="Char0"/>
    <w:uiPriority w:val="99"/>
    <w:unhideWhenUsed/>
    <w:rsid w:val="009F7F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9F7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2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fasfalis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Yiorgos-Alexis Semertzidis</cp:lastModifiedBy>
  <cp:revision>2</cp:revision>
  <dcterms:created xsi:type="dcterms:W3CDTF">2020-07-06T09:28:00Z</dcterms:created>
  <dcterms:modified xsi:type="dcterms:W3CDTF">2020-07-06T09:28:00Z</dcterms:modified>
</cp:coreProperties>
</file>